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A5" w:rsidRPr="005123A5" w:rsidRDefault="005123A5" w:rsidP="005123A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123A5">
        <w:rPr>
          <w:rFonts w:ascii="Times New Roman" w:hAnsi="Times New Roman" w:cs="Times New Roman"/>
          <w:sz w:val="24"/>
          <w:szCs w:val="24"/>
        </w:rPr>
        <w:t>Психологическое развитие ребенка 2-3 лет</w:t>
      </w:r>
    </w:p>
    <w:bookmarkEnd w:id="0"/>
    <w:p w:rsidR="005123A5" w:rsidRPr="005123A5" w:rsidRDefault="005123A5" w:rsidP="005123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3A5">
        <w:rPr>
          <w:rFonts w:ascii="Times New Roman" w:hAnsi="Times New Roman" w:cs="Times New Roman"/>
          <w:sz w:val="24"/>
          <w:szCs w:val="24"/>
        </w:rPr>
        <w:t xml:space="preserve">Дошкольный возраст – уникальный, самоценный и важнейший период становления человека и его здоровья. Первые годы жизни ребенка важный этап в его формировании. Своевременно начатое и правильно осуществляемое воспитание детей раннего возраста, является важным условием их полноценного развития. Развитие в раннем возрасте происходит на таком неблагоприятном фоне, как повышенная ранимость организма, низкая его сопротивляемость к заболеваниям. Каждое перенесенное заболевание, отрицательно сказывается на общем развитии детей. Ребенок в возрасте 2-3 лет, конечно же, такой же, как мы, только маленький. </w:t>
      </w:r>
      <w:proofErr w:type="gramStart"/>
      <w:r w:rsidRPr="005123A5">
        <w:rPr>
          <w:rFonts w:ascii="Times New Roman" w:hAnsi="Times New Roman" w:cs="Times New Roman"/>
          <w:sz w:val="24"/>
          <w:szCs w:val="24"/>
        </w:rPr>
        <w:t>С другой стороны</w:t>
      </w:r>
      <w:proofErr w:type="gramEnd"/>
      <w:r w:rsidRPr="005123A5">
        <w:rPr>
          <w:rFonts w:ascii="Times New Roman" w:hAnsi="Times New Roman" w:cs="Times New Roman"/>
          <w:sz w:val="24"/>
          <w:szCs w:val="24"/>
        </w:rPr>
        <w:t xml:space="preserve"> мы должны понимать, что происходит у него внутри, как устроена его психика. Рассмотрим несколько областей в жизни ребенка 2-3 лет.</w:t>
      </w:r>
    </w:p>
    <w:p w:rsidR="005123A5" w:rsidRPr="005123A5" w:rsidRDefault="005123A5" w:rsidP="005123A5">
      <w:pPr>
        <w:jc w:val="both"/>
        <w:rPr>
          <w:rFonts w:ascii="Times New Roman" w:hAnsi="Times New Roman" w:cs="Times New Roman"/>
          <w:sz w:val="24"/>
          <w:szCs w:val="24"/>
        </w:rPr>
      </w:pPr>
      <w:r w:rsidRPr="005123A5">
        <w:rPr>
          <w:rFonts w:ascii="Times New Roman" w:hAnsi="Times New Roman" w:cs="Times New Roman"/>
          <w:b/>
          <w:bCs/>
          <w:sz w:val="24"/>
          <w:szCs w:val="24"/>
        </w:rPr>
        <w:t>Умственное развитие</w:t>
      </w:r>
    </w:p>
    <w:p w:rsidR="005123A5" w:rsidRPr="005123A5" w:rsidRDefault="005123A5" w:rsidP="005123A5">
      <w:pPr>
        <w:jc w:val="both"/>
        <w:rPr>
          <w:rFonts w:ascii="Times New Roman" w:hAnsi="Times New Roman" w:cs="Times New Roman"/>
          <w:sz w:val="24"/>
          <w:szCs w:val="24"/>
        </w:rPr>
      </w:pPr>
      <w:r w:rsidRPr="005123A5">
        <w:rPr>
          <w:rFonts w:ascii="Times New Roman" w:hAnsi="Times New Roman" w:cs="Times New Roman"/>
          <w:sz w:val="24"/>
          <w:szCs w:val="24"/>
        </w:rPr>
        <w:t xml:space="preserve">С двух до трех лет скачок в преобразовании мозга детей очень велик. Ребенок ежедневно делает успехи в познании. Обычно в это время малыша окружает множество развивающих занятий. Он уже способен лепить, вырезать, нанизывать, шнуровать, приклеивать. Все это задействует мелкую моторику, влияя на память, логику, мышление самым непосредственным образом. </w:t>
      </w:r>
    </w:p>
    <w:p w:rsidR="005123A5" w:rsidRPr="005123A5" w:rsidRDefault="005123A5" w:rsidP="005123A5">
      <w:pPr>
        <w:jc w:val="both"/>
        <w:rPr>
          <w:rFonts w:ascii="Times New Roman" w:hAnsi="Times New Roman" w:cs="Times New Roman"/>
          <w:sz w:val="24"/>
          <w:szCs w:val="24"/>
        </w:rPr>
      </w:pPr>
      <w:r w:rsidRPr="005123A5">
        <w:rPr>
          <w:rFonts w:ascii="Times New Roman" w:hAnsi="Times New Roman" w:cs="Times New Roman"/>
          <w:b/>
          <w:bCs/>
          <w:sz w:val="24"/>
          <w:szCs w:val="24"/>
        </w:rPr>
        <w:t>Память</w:t>
      </w:r>
    </w:p>
    <w:p w:rsidR="005123A5" w:rsidRPr="005123A5" w:rsidRDefault="005123A5" w:rsidP="005123A5">
      <w:pPr>
        <w:jc w:val="both"/>
        <w:rPr>
          <w:rFonts w:ascii="Times New Roman" w:hAnsi="Times New Roman" w:cs="Times New Roman"/>
          <w:sz w:val="24"/>
          <w:szCs w:val="24"/>
        </w:rPr>
      </w:pPr>
      <w:r w:rsidRPr="005123A5">
        <w:rPr>
          <w:rFonts w:ascii="Times New Roman" w:hAnsi="Times New Roman" w:cs="Times New Roman"/>
          <w:sz w:val="24"/>
          <w:szCs w:val="24"/>
        </w:rPr>
        <w:t>В 3 года ребенок уже должен знать животных и их голоса, названия предметов, которые его окружают, свой возраст, фамилии, имена членов семьи. Продолжайте открывать ему новые горизонты, читайте сказки и стихи, необязательно детские, можно и серьезнее. Пытайтесь запомнить вместе с ним какую-то новую информацию.</w:t>
      </w:r>
    </w:p>
    <w:p w:rsidR="005123A5" w:rsidRPr="005123A5" w:rsidRDefault="005123A5" w:rsidP="005123A5">
      <w:pPr>
        <w:jc w:val="both"/>
        <w:rPr>
          <w:rFonts w:ascii="Times New Roman" w:hAnsi="Times New Roman" w:cs="Times New Roman"/>
          <w:sz w:val="24"/>
          <w:szCs w:val="24"/>
        </w:rPr>
      </w:pPr>
      <w:r w:rsidRPr="005123A5">
        <w:rPr>
          <w:rFonts w:ascii="Times New Roman" w:hAnsi="Times New Roman" w:cs="Times New Roman"/>
          <w:b/>
          <w:bCs/>
          <w:sz w:val="24"/>
          <w:szCs w:val="24"/>
        </w:rPr>
        <w:t>Мышление</w:t>
      </w:r>
    </w:p>
    <w:p w:rsidR="005123A5" w:rsidRPr="005123A5" w:rsidRDefault="005123A5" w:rsidP="005123A5">
      <w:pPr>
        <w:jc w:val="both"/>
        <w:rPr>
          <w:rFonts w:ascii="Times New Roman" w:hAnsi="Times New Roman" w:cs="Times New Roman"/>
          <w:sz w:val="24"/>
          <w:szCs w:val="24"/>
        </w:rPr>
      </w:pPr>
      <w:r w:rsidRPr="005123A5">
        <w:rPr>
          <w:rFonts w:ascii="Times New Roman" w:hAnsi="Times New Roman" w:cs="Times New Roman"/>
          <w:sz w:val="24"/>
          <w:szCs w:val="24"/>
        </w:rPr>
        <w:t>Мышление ребенка данного возраста носит наглядно-действенный характер, то есть он познает окружающий мир в процессе реальных предметных манипуляций. Соответственно ведущим типом игры является предметно-</w:t>
      </w:r>
      <w:proofErr w:type="spellStart"/>
      <w:r w:rsidRPr="005123A5">
        <w:rPr>
          <w:rFonts w:ascii="Times New Roman" w:hAnsi="Times New Roman" w:cs="Times New Roman"/>
          <w:sz w:val="24"/>
          <w:szCs w:val="24"/>
        </w:rPr>
        <w:t>манипулятивная</w:t>
      </w:r>
      <w:proofErr w:type="spellEnd"/>
      <w:r w:rsidRPr="005123A5">
        <w:rPr>
          <w:rFonts w:ascii="Times New Roman" w:hAnsi="Times New Roman" w:cs="Times New Roman"/>
          <w:sz w:val="24"/>
          <w:szCs w:val="24"/>
        </w:rPr>
        <w:t xml:space="preserve"> игра. </w:t>
      </w:r>
    </w:p>
    <w:p w:rsidR="005123A5" w:rsidRPr="005123A5" w:rsidRDefault="005123A5" w:rsidP="005123A5">
      <w:pPr>
        <w:jc w:val="both"/>
        <w:rPr>
          <w:rFonts w:ascii="Times New Roman" w:hAnsi="Times New Roman" w:cs="Times New Roman"/>
          <w:sz w:val="24"/>
          <w:szCs w:val="24"/>
        </w:rPr>
      </w:pPr>
      <w:r w:rsidRPr="005123A5">
        <w:rPr>
          <w:rFonts w:ascii="Times New Roman" w:hAnsi="Times New Roman" w:cs="Times New Roman"/>
          <w:b/>
          <w:bCs/>
          <w:sz w:val="24"/>
          <w:szCs w:val="24"/>
        </w:rPr>
        <w:t>Восприятие</w:t>
      </w:r>
    </w:p>
    <w:p w:rsidR="005123A5" w:rsidRPr="005123A5" w:rsidRDefault="005123A5" w:rsidP="005123A5">
      <w:pPr>
        <w:jc w:val="both"/>
        <w:rPr>
          <w:rFonts w:ascii="Times New Roman" w:hAnsi="Times New Roman" w:cs="Times New Roman"/>
          <w:sz w:val="24"/>
          <w:szCs w:val="24"/>
        </w:rPr>
      </w:pPr>
      <w:r w:rsidRPr="005123A5">
        <w:rPr>
          <w:rFonts w:ascii="Times New Roman" w:hAnsi="Times New Roman" w:cs="Times New Roman"/>
          <w:sz w:val="24"/>
          <w:szCs w:val="24"/>
        </w:rPr>
        <w:t>Восприятия времени у ребенка данного возраста пока что просто нет. Для него существует только настоящее. Важно только то, что происходит прямо здесь и сейчас. Ребенок эмоционально реагирует только на то, что непосредственно воспринимает. Он не способен огорчиться из-за того, что в будущем его ожидают неприятности или радоваться заранее подарку, который подарят не скоро.</w:t>
      </w:r>
    </w:p>
    <w:p w:rsidR="005123A5" w:rsidRPr="005123A5" w:rsidRDefault="005123A5" w:rsidP="005123A5">
      <w:pPr>
        <w:jc w:val="both"/>
        <w:rPr>
          <w:rFonts w:ascii="Times New Roman" w:hAnsi="Times New Roman" w:cs="Times New Roman"/>
          <w:sz w:val="24"/>
          <w:szCs w:val="24"/>
        </w:rPr>
      </w:pPr>
      <w:r w:rsidRPr="005123A5">
        <w:rPr>
          <w:rFonts w:ascii="Times New Roman" w:hAnsi="Times New Roman" w:cs="Times New Roman"/>
          <w:b/>
          <w:bCs/>
          <w:sz w:val="24"/>
          <w:szCs w:val="24"/>
        </w:rPr>
        <w:t>Эмоции</w:t>
      </w:r>
    </w:p>
    <w:p w:rsidR="005123A5" w:rsidRPr="005123A5" w:rsidRDefault="005123A5" w:rsidP="005123A5">
      <w:pPr>
        <w:jc w:val="both"/>
        <w:rPr>
          <w:rFonts w:ascii="Times New Roman" w:hAnsi="Times New Roman" w:cs="Times New Roman"/>
          <w:sz w:val="24"/>
          <w:szCs w:val="24"/>
        </w:rPr>
      </w:pPr>
      <w:r w:rsidRPr="005123A5">
        <w:rPr>
          <w:rFonts w:ascii="Times New Roman" w:hAnsi="Times New Roman" w:cs="Times New Roman"/>
          <w:sz w:val="24"/>
          <w:szCs w:val="24"/>
        </w:rPr>
        <w:t>Ребенок 2-3 лет очень эмоционален, однако его эмоции непостоянны, его настроение часто меняется, и вы можете столкнуться и со слезами, и с безудержным весельем, ребенок может злиться, плакать, ругаться, бросать вещи. Довольно частым явлением становятся истерики. Нормально, если они случаются не чаще 2-3 раз в неделю. Эти проявления чувств — важная часть взросления. С помощью них ребенок проверяет границы своего влияния. В</w:t>
      </w:r>
      <w:r w:rsidRPr="005123A5">
        <w:rPr>
          <w:rFonts w:ascii="Times New Roman" w:hAnsi="Times New Roman" w:cs="Times New Roman"/>
          <w:bCs/>
          <w:sz w:val="24"/>
          <w:szCs w:val="24"/>
        </w:rPr>
        <w:t>аша задача</w:t>
      </w:r>
      <w:r w:rsidRPr="005123A5">
        <w:rPr>
          <w:rFonts w:ascii="Times New Roman" w:hAnsi="Times New Roman" w:cs="Times New Roman"/>
          <w:sz w:val="24"/>
          <w:szCs w:val="24"/>
        </w:rPr>
        <w:t xml:space="preserve"> как раз в том, чтоб показать ему его пределы, объяснить, что можно, а что нельзя. </w:t>
      </w:r>
    </w:p>
    <w:p w:rsidR="005123A5" w:rsidRPr="005123A5" w:rsidRDefault="005123A5" w:rsidP="005123A5">
      <w:pPr>
        <w:jc w:val="both"/>
        <w:rPr>
          <w:rFonts w:ascii="Times New Roman" w:hAnsi="Times New Roman" w:cs="Times New Roman"/>
          <w:sz w:val="24"/>
          <w:szCs w:val="24"/>
        </w:rPr>
      </w:pPr>
      <w:r w:rsidRPr="005123A5">
        <w:rPr>
          <w:rFonts w:ascii="Times New Roman" w:hAnsi="Times New Roman" w:cs="Times New Roman"/>
          <w:b/>
          <w:bCs/>
          <w:sz w:val="24"/>
          <w:szCs w:val="24"/>
        </w:rPr>
        <w:t>Самое важное, что следует усвоить родителям:</w:t>
      </w:r>
    </w:p>
    <w:p w:rsidR="005123A5" w:rsidRPr="005123A5" w:rsidRDefault="005123A5" w:rsidP="005123A5">
      <w:pPr>
        <w:jc w:val="both"/>
        <w:rPr>
          <w:rFonts w:ascii="Times New Roman" w:hAnsi="Times New Roman" w:cs="Times New Roman"/>
          <w:sz w:val="24"/>
          <w:szCs w:val="24"/>
        </w:rPr>
      </w:pPr>
      <w:r w:rsidRPr="005123A5">
        <w:rPr>
          <w:rFonts w:ascii="Times New Roman" w:hAnsi="Times New Roman" w:cs="Times New Roman"/>
          <w:sz w:val="24"/>
          <w:szCs w:val="24"/>
        </w:rPr>
        <w:t>Все основные психические процессы ребенка в этом возрасте – внимание, память, мышление – носят </w:t>
      </w:r>
      <w:r w:rsidRPr="005123A5">
        <w:rPr>
          <w:rFonts w:ascii="Times New Roman" w:hAnsi="Times New Roman" w:cs="Times New Roman"/>
          <w:b/>
          <w:bCs/>
          <w:sz w:val="24"/>
          <w:szCs w:val="24"/>
        </w:rPr>
        <w:t>непроизвольный характер</w:t>
      </w:r>
      <w:r w:rsidRPr="005123A5">
        <w:rPr>
          <w:rFonts w:ascii="Times New Roman" w:hAnsi="Times New Roman" w:cs="Times New Roman"/>
          <w:sz w:val="24"/>
          <w:szCs w:val="24"/>
        </w:rPr>
        <w:t xml:space="preserve">. Это означает, что малыш не может управлять ими по собственному желанию, он не может сосредоточиться или запомнить – </w:t>
      </w:r>
      <w:r w:rsidRPr="005123A5">
        <w:rPr>
          <w:rFonts w:ascii="Times New Roman" w:hAnsi="Times New Roman" w:cs="Times New Roman"/>
          <w:sz w:val="24"/>
          <w:szCs w:val="24"/>
        </w:rPr>
        <w:lastRenderedPageBreak/>
        <w:t>он обращает внимание на то, что само привлекло его внимание, запоминает то, что само запоминается. Дети очень легко обучаются в этом возрасте, но надо иметь в виду, что наиболее эффективным учителем будет тот, кто вызывает у ребенка одновременно две эмоции: доверие и интерес. Ребенок 2-3 лет познает мир, выполняя простые манипуляции с окружающими его предметами. Его интересует предмет и действия с ним. Чем больше его окружает разнообразных предметов и действий, чем свободнее он может действовать с ними в этой среде, тем лучше ребенок развивается.</w:t>
      </w:r>
    </w:p>
    <w:p w:rsidR="005123A5" w:rsidRPr="005123A5" w:rsidRDefault="005123A5" w:rsidP="005123A5">
      <w:pPr>
        <w:jc w:val="both"/>
        <w:rPr>
          <w:rFonts w:ascii="Times New Roman" w:hAnsi="Times New Roman" w:cs="Times New Roman"/>
          <w:sz w:val="24"/>
          <w:szCs w:val="24"/>
        </w:rPr>
      </w:pPr>
      <w:r w:rsidRPr="005123A5">
        <w:rPr>
          <w:rFonts w:ascii="Times New Roman" w:hAnsi="Times New Roman" w:cs="Times New Roman"/>
          <w:b/>
          <w:bCs/>
          <w:sz w:val="24"/>
          <w:szCs w:val="24"/>
        </w:rPr>
        <w:t>В качестве подведения итогов отметим самые важные с точки зрения обучения и развития психологические особенности детей данного возраста.</w:t>
      </w:r>
    </w:p>
    <w:p w:rsidR="005123A5" w:rsidRPr="005123A5" w:rsidRDefault="005123A5" w:rsidP="005123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3A5">
        <w:rPr>
          <w:rFonts w:ascii="Times New Roman" w:hAnsi="Times New Roman" w:cs="Times New Roman"/>
          <w:sz w:val="24"/>
          <w:szCs w:val="24"/>
        </w:rPr>
        <w:t>Наглядно-действенное мышление, интеллектуальное развитие ребенка зависит от того, насколько богата окружающая его развивающая среда, позволяет ли она разнообразно и содержательно исследовать окружающий мир, манипулируя различными предметами.</w:t>
      </w:r>
    </w:p>
    <w:p w:rsidR="005123A5" w:rsidRPr="005123A5" w:rsidRDefault="005123A5" w:rsidP="005123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3A5">
        <w:rPr>
          <w:rFonts w:ascii="Times New Roman" w:hAnsi="Times New Roman" w:cs="Times New Roman"/>
          <w:sz w:val="24"/>
          <w:szCs w:val="24"/>
        </w:rPr>
        <w:t>Речь находится в стадии формирования.</w:t>
      </w:r>
    </w:p>
    <w:p w:rsidR="005123A5" w:rsidRPr="005123A5" w:rsidRDefault="005123A5" w:rsidP="005123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3A5">
        <w:rPr>
          <w:rFonts w:ascii="Times New Roman" w:hAnsi="Times New Roman" w:cs="Times New Roman"/>
          <w:sz w:val="24"/>
          <w:szCs w:val="24"/>
        </w:rPr>
        <w:t>Обучение эффективно только на фоне эмоционального комфортного состояния.</w:t>
      </w:r>
    </w:p>
    <w:p w:rsidR="005123A5" w:rsidRPr="005123A5" w:rsidRDefault="005123A5" w:rsidP="005123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3A5">
        <w:rPr>
          <w:rFonts w:ascii="Times New Roman" w:hAnsi="Times New Roman" w:cs="Times New Roman"/>
          <w:sz w:val="24"/>
          <w:szCs w:val="24"/>
        </w:rPr>
        <w:t>Внимание, мышление, память непроизвольны.</w:t>
      </w:r>
    </w:p>
    <w:p w:rsidR="005123A5" w:rsidRPr="005123A5" w:rsidRDefault="005123A5" w:rsidP="005123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3A5">
        <w:rPr>
          <w:rFonts w:ascii="Times New Roman" w:hAnsi="Times New Roman" w:cs="Times New Roman"/>
          <w:sz w:val="24"/>
          <w:szCs w:val="24"/>
        </w:rPr>
        <w:t>Возраст ребенка от 2 до 3 лет самый трудный, но помните, что он еще и самый интересный!</w:t>
      </w:r>
    </w:p>
    <w:p w:rsidR="004867E8" w:rsidRPr="005123A5" w:rsidRDefault="004867E8" w:rsidP="005123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67E8" w:rsidRPr="00512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3A1F"/>
    <w:multiLevelType w:val="multilevel"/>
    <w:tmpl w:val="DD906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A5"/>
    <w:rsid w:val="004867E8"/>
    <w:rsid w:val="0051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9CF1"/>
  <w15:chartTrackingRefBased/>
  <w15:docId w15:val="{10E614C8-9687-4BEF-8CFE-3981F4EF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2023-06-12T15:16:00Z</dcterms:created>
  <dcterms:modified xsi:type="dcterms:W3CDTF">2023-06-12T15:19:00Z</dcterms:modified>
</cp:coreProperties>
</file>