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1C" w:rsidRPr="00A7681C" w:rsidRDefault="00A7681C" w:rsidP="00A76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81C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конкурса </w:t>
      </w:r>
    </w:p>
    <w:p w:rsidR="00A7681C" w:rsidRPr="00A7681C" w:rsidRDefault="00A7681C" w:rsidP="00A76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81C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дошкольной организации</w:t>
      </w: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81C">
        <w:rPr>
          <w:rFonts w:ascii="Times New Roman" w:hAnsi="Times New Roman" w:cs="Times New Roman"/>
          <w:sz w:val="28"/>
          <w:szCs w:val="28"/>
        </w:rPr>
        <w:t>Дата начала конкурса: 13февраля 2023 года</w:t>
      </w: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81C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A7681C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A7681C">
        <w:rPr>
          <w:rFonts w:ascii="Times New Roman" w:hAnsi="Times New Roman" w:cs="Times New Roman"/>
          <w:sz w:val="28"/>
          <w:szCs w:val="28"/>
        </w:rPr>
        <w:t xml:space="preserve"> №8» отдела образования города </w:t>
      </w:r>
      <w:proofErr w:type="spellStart"/>
      <w:r w:rsidRPr="00A7681C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A7681C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A7681C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A7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81C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A7681C">
        <w:rPr>
          <w:rFonts w:ascii="Times New Roman" w:hAnsi="Times New Roman" w:cs="Times New Roman"/>
          <w:sz w:val="28"/>
          <w:szCs w:val="28"/>
        </w:rPr>
        <w:t xml:space="preserve"> области: Республика Казахстан, </w:t>
      </w:r>
      <w:proofErr w:type="spellStart"/>
      <w:r w:rsidRPr="00A7681C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A7681C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Pr="00A7681C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A7681C">
        <w:rPr>
          <w:rFonts w:ascii="Times New Roman" w:hAnsi="Times New Roman" w:cs="Times New Roman"/>
          <w:sz w:val="28"/>
          <w:szCs w:val="28"/>
        </w:rPr>
        <w:t>, микрорайон 8, дом 18А, объявляет конкурс на занятие вакантной должности воспитателя.</w:t>
      </w: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81C">
        <w:rPr>
          <w:rFonts w:ascii="Times New Roman" w:hAnsi="Times New Roman" w:cs="Times New Roman"/>
          <w:sz w:val="28"/>
          <w:szCs w:val="28"/>
        </w:rPr>
        <w:t>Воспитатель дошкольного воспитания и обучения (1 единица в группу с казахским языком обучения).</w:t>
      </w: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81C">
        <w:rPr>
          <w:rFonts w:ascii="Times New Roman" w:hAnsi="Times New Roman" w:cs="Times New Roman"/>
          <w:sz w:val="28"/>
          <w:szCs w:val="28"/>
        </w:rPr>
        <w:t>Требования к квалификации: высшее педагогическое (дошкольное) или профессиональное образование по соответствующему профилю.</w:t>
      </w: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81C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A7681C" w:rsidRPr="00A7681C" w:rsidRDefault="00A7681C" w:rsidP="00A7681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Конституцию Республики Казахстан.</w:t>
      </w:r>
    </w:p>
    <w:p w:rsidR="00A7681C" w:rsidRPr="00A7681C" w:rsidRDefault="00A7681C" w:rsidP="00A7681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Трудовой Кодекс Республики Казахстан.</w:t>
      </w:r>
    </w:p>
    <w:p w:rsidR="00A7681C" w:rsidRPr="00A7681C" w:rsidRDefault="00A7681C" w:rsidP="00A7681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Законы Республики Казахстан «Об образовании»,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образования.</w:t>
      </w:r>
    </w:p>
    <w:p w:rsidR="00A7681C" w:rsidRPr="00A7681C" w:rsidRDefault="00A7681C" w:rsidP="00A7681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Психологию и педагогику.</w:t>
      </w:r>
    </w:p>
    <w:p w:rsidR="00A7681C" w:rsidRPr="00A7681C" w:rsidRDefault="00A7681C" w:rsidP="00A7681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Правила оказания первой доврачебной медицинской помощи, Правила по пожарной безопасности и охране труда, Санитарные правила.</w:t>
      </w:r>
    </w:p>
    <w:p w:rsidR="00A7681C" w:rsidRPr="00A7681C" w:rsidRDefault="00A7681C" w:rsidP="00A7681C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Нормативно-правовые документы по организации дошкольного воспитания и обучения.</w:t>
      </w: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81C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Заявление об участии в конкурсе;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color w:val="000000"/>
          <w:sz w:val="28"/>
          <w:szCs w:val="28"/>
        </w:rPr>
        <w:t>копии документов об образовании;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bookmarkStart w:id="0" w:name="z165"/>
      <w:r w:rsidRPr="00A7681C">
        <w:rPr>
          <w:rFonts w:cs="Times New Roman"/>
          <w:color w:val="000000"/>
          <w:sz w:val="28"/>
          <w:szCs w:val="28"/>
        </w:rPr>
        <w:t>копию документа, подтверждающую трудовую деятельность (при наличии);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bookmarkStart w:id="1" w:name="z166"/>
      <w:bookmarkEnd w:id="0"/>
      <w:r w:rsidRPr="00A7681C">
        <w:rPr>
          <w:rFonts w:cs="Times New Roman"/>
          <w:color w:val="000000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A7681C">
        <w:rPr>
          <w:rFonts w:cs="Times New Roman"/>
          <w:color w:val="000000"/>
          <w:sz w:val="28"/>
          <w:szCs w:val="28"/>
        </w:rPr>
        <w:t>Р</w:t>
      </w:r>
      <w:proofErr w:type="gramEnd"/>
      <w:r w:rsidRPr="00A7681C">
        <w:rPr>
          <w:rFonts w:cs="Times New Roman"/>
          <w:color w:val="000000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bookmarkStart w:id="2" w:name="z167"/>
      <w:bookmarkEnd w:id="1"/>
      <w:r w:rsidRPr="00A7681C">
        <w:rPr>
          <w:rFonts w:cs="Times New Roman"/>
          <w:color w:val="000000"/>
          <w:sz w:val="28"/>
          <w:szCs w:val="28"/>
        </w:rPr>
        <w:t>справку с психоневрологической организации;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bookmarkStart w:id="3" w:name="z168"/>
      <w:bookmarkEnd w:id="2"/>
      <w:r w:rsidRPr="00A7681C">
        <w:rPr>
          <w:rFonts w:cs="Times New Roman"/>
          <w:color w:val="000000"/>
          <w:sz w:val="28"/>
          <w:szCs w:val="28"/>
        </w:rPr>
        <w:lastRenderedPageBreak/>
        <w:t> справку с наркологической организации;</w:t>
      </w:r>
    </w:p>
    <w:p w:rsidR="00A7681C" w:rsidRPr="00A7681C" w:rsidRDefault="00A7681C" w:rsidP="00A7681C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bookmarkStart w:id="4" w:name="z169"/>
      <w:bookmarkEnd w:id="3"/>
      <w:r w:rsidRPr="00A7681C">
        <w:rPr>
          <w:rFonts w:cs="Times New Roman"/>
          <w:color w:val="000000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bookmarkEnd w:id="4"/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81C">
        <w:rPr>
          <w:rFonts w:ascii="Times New Roman" w:hAnsi="Times New Roman" w:cs="Times New Roman"/>
          <w:sz w:val="28"/>
          <w:szCs w:val="28"/>
        </w:rPr>
        <w:t xml:space="preserve">Должностной оклад в зависимости от выслуги лет и категории (от 90000 тенге) </w:t>
      </w:r>
      <w:proofErr w:type="gramStart"/>
      <w:r w:rsidRPr="00A7681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7681C">
        <w:rPr>
          <w:rFonts w:ascii="Times New Roman" w:hAnsi="Times New Roman" w:cs="Times New Roman"/>
          <w:sz w:val="28"/>
          <w:szCs w:val="28"/>
        </w:rPr>
        <w:t xml:space="preserve"> штатного расписания.</w:t>
      </w:r>
    </w:p>
    <w:p w:rsidR="00A7681C" w:rsidRPr="00A7681C" w:rsidRDefault="00A7681C" w:rsidP="00A7681C">
      <w:pPr>
        <w:pStyle w:val="a4"/>
        <w:spacing w:after="0" w:line="240" w:lineRule="auto"/>
        <w:ind w:left="789"/>
        <w:jc w:val="both"/>
        <w:rPr>
          <w:rFonts w:cs="Times New Roman"/>
          <w:sz w:val="28"/>
          <w:szCs w:val="28"/>
        </w:rPr>
      </w:pPr>
    </w:p>
    <w:p w:rsidR="00A7681C" w:rsidRPr="00A7681C" w:rsidRDefault="00A7681C" w:rsidP="00A7681C">
      <w:pPr>
        <w:pStyle w:val="a4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color w:val="000000"/>
          <w:sz w:val="28"/>
          <w:szCs w:val="28"/>
        </w:rPr>
        <w:t>Участники конкурса могут предоставить дополнительную информацию, относительно его образования, стажа работы, уровня профессиональной подготовки (копии документов о повышении квалификации, о прохождении аттестации, присвоения ученых степеней и званий, научных публикаций, а также  рекомендации от руководства предыдущего места работы).</w:t>
      </w:r>
    </w:p>
    <w:p w:rsidR="00A7681C" w:rsidRPr="00A7681C" w:rsidRDefault="00A7681C" w:rsidP="00A7681C">
      <w:pPr>
        <w:pStyle w:val="a4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</w:p>
    <w:p w:rsidR="00A7681C" w:rsidRPr="00A7681C" w:rsidRDefault="00A7681C" w:rsidP="00A7681C">
      <w:pPr>
        <w:pStyle w:val="a4"/>
        <w:spacing w:after="0" w:line="240" w:lineRule="auto"/>
        <w:ind w:left="0"/>
        <w:jc w:val="both"/>
        <w:rPr>
          <w:rFonts w:cs="Times New Roman"/>
          <w:sz w:val="28"/>
          <w:szCs w:val="28"/>
          <w:lang w:val="kk-KZ"/>
        </w:rPr>
      </w:pPr>
      <w:r w:rsidRPr="00A7681C">
        <w:rPr>
          <w:rFonts w:cs="Times New Roman"/>
          <w:sz w:val="28"/>
          <w:szCs w:val="28"/>
        </w:rPr>
        <w:t xml:space="preserve">Необходимые для участия в конкурсе документы должны быть представлены в течение 7 календарных дней с момента публикации объявления о проведении конкурса на официальном сайте: </w:t>
      </w:r>
      <w:hyperlink r:id="rId5" w:history="1">
        <w:r w:rsidRPr="00A7681C">
          <w:rPr>
            <w:rStyle w:val="a3"/>
            <w:rFonts w:cs="Times New Roman"/>
            <w:sz w:val="28"/>
            <w:szCs w:val="28"/>
          </w:rPr>
          <w:t>https://sadik8.edu.kz/ru/</w:t>
        </w:r>
      </w:hyperlink>
    </w:p>
    <w:p w:rsidR="00A7681C" w:rsidRPr="00A7681C" w:rsidRDefault="00A7681C" w:rsidP="00A7681C">
      <w:pPr>
        <w:pStyle w:val="a4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</w:p>
    <w:p w:rsidR="00A7681C" w:rsidRPr="00A7681C" w:rsidRDefault="00A7681C" w:rsidP="00A7681C">
      <w:pPr>
        <w:pStyle w:val="a4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>Телефон для справок: 22-09-36, 22-55-44</w:t>
      </w:r>
    </w:p>
    <w:p w:rsidR="00A7681C" w:rsidRPr="00A7681C" w:rsidRDefault="00A7681C" w:rsidP="00A7681C">
      <w:pPr>
        <w:pStyle w:val="a4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 w:rsidRPr="00A7681C">
        <w:rPr>
          <w:rFonts w:cs="Times New Roman"/>
          <w:sz w:val="28"/>
          <w:szCs w:val="28"/>
        </w:rPr>
        <w:t xml:space="preserve">Электронная почта: </w:t>
      </w:r>
      <w:hyperlink r:id="rId6" w:history="1">
        <w:r w:rsidRPr="00A7681C">
          <w:rPr>
            <w:rStyle w:val="a3"/>
            <w:rFonts w:cs="Times New Roman"/>
            <w:sz w:val="28"/>
            <w:szCs w:val="28"/>
            <w:lang w:val="en-US"/>
          </w:rPr>
          <w:t>sad</w:t>
        </w:r>
        <w:r w:rsidRPr="00A7681C">
          <w:rPr>
            <w:rStyle w:val="a3"/>
            <w:rFonts w:cs="Times New Roman"/>
            <w:sz w:val="28"/>
            <w:szCs w:val="28"/>
          </w:rPr>
          <w:t>8@</w:t>
        </w:r>
        <w:proofErr w:type="spellStart"/>
        <w:r w:rsidRPr="00A7681C">
          <w:rPr>
            <w:rStyle w:val="a3"/>
            <w:rFonts w:cs="Times New Roman"/>
            <w:sz w:val="28"/>
            <w:szCs w:val="28"/>
            <w:lang w:val="en-US"/>
          </w:rPr>
          <w:t>kst</w:t>
        </w:r>
        <w:proofErr w:type="spellEnd"/>
        <w:r w:rsidRPr="00A7681C">
          <w:rPr>
            <w:rStyle w:val="a3"/>
            <w:rFonts w:cs="Times New Roman"/>
            <w:sz w:val="28"/>
            <w:szCs w:val="28"/>
          </w:rPr>
          <w:t>-</w:t>
        </w:r>
        <w:r w:rsidRPr="00A7681C">
          <w:rPr>
            <w:rStyle w:val="a3"/>
            <w:rFonts w:cs="Times New Roman"/>
            <w:sz w:val="28"/>
            <w:szCs w:val="28"/>
            <w:lang w:val="en-US"/>
          </w:rPr>
          <w:t>goo</w:t>
        </w:r>
        <w:r w:rsidRPr="00A7681C">
          <w:rPr>
            <w:rStyle w:val="a3"/>
            <w:rFonts w:cs="Times New Roman"/>
            <w:sz w:val="28"/>
            <w:szCs w:val="28"/>
          </w:rPr>
          <w:t>.</w:t>
        </w:r>
        <w:proofErr w:type="spellStart"/>
        <w:r w:rsidRPr="00A7681C">
          <w:rPr>
            <w:rStyle w:val="a3"/>
            <w:rFonts w:cs="Times New Roman"/>
            <w:sz w:val="28"/>
            <w:szCs w:val="28"/>
            <w:lang w:val="en-US"/>
          </w:rPr>
          <w:t>kz</w:t>
        </w:r>
        <w:proofErr w:type="spellEnd"/>
      </w:hyperlink>
    </w:p>
    <w:p w:rsidR="00A7681C" w:rsidRPr="00A7681C" w:rsidRDefault="00A7681C" w:rsidP="00A7681C">
      <w:pPr>
        <w:pStyle w:val="a4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</w:p>
    <w:p w:rsidR="00A7681C" w:rsidRPr="00A7681C" w:rsidRDefault="00A7681C" w:rsidP="00A7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81C" w:rsidRPr="00A7681C" w:rsidRDefault="00A7681C" w:rsidP="00A76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F7A" w:rsidRPr="00A7681C" w:rsidRDefault="00254F7A">
      <w:pPr>
        <w:rPr>
          <w:rFonts w:ascii="Times New Roman" w:hAnsi="Times New Roman" w:cs="Times New Roman"/>
          <w:sz w:val="28"/>
          <w:szCs w:val="28"/>
        </w:rPr>
      </w:pPr>
    </w:p>
    <w:sectPr w:rsidR="00254F7A" w:rsidRPr="00A7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7AC4"/>
    <w:multiLevelType w:val="hybridMultilevel"/>
    <w:tmpl w:val="254EAF54"/>
    <w:lvl w:ilvl="0" w:tplc="04190011">
      <w:start w:val="1"/>
      <w:numFmt w:val="decimal"/>
      <w:lvlText w:val="%1)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C3875"/>
    <w:multiLevelType w:val="hybridMultilevel"/>
    <w:tmpl w:val="3E804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7681C"/>
    <w:rsid w:val="00254F7A"/>
    <w:rsid w:val="00A7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8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681C"/>
    <w:pPr>
      <w:ind w:left="720"/>
      <w:contextualSpacing/>
    </w:pPr>
    <w:rPr>
      <w:rFonts w:ascii="Times New Roman" w:eastAsiaTheme="minorHAnsi" w:hAnsi="Times New Roman" w:cstheme="minorHAnsi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8@kst-goo.kz" TargetMode="External"/><Relationship Id="rId5" Type="http://schemas.openxmlformats.org/officeDocument/2006/relationships/hyperlink" Target="https://sadik8.edu.kz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2023-02-13T09:16:00Z</dcterms:created>
  <dcterms:modified xsi:type="dcterms:W3CDTF">2023-02-13T09:16:00Z</dcterms:modified>
</cp:coreProperties>
</file>